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FD" w:rsidRPr="00AB2006" w:rsidRDefault="00907CFD" w:rsidP="00D81334">
      <w:pPr>
        <w:tabs>
          <w:tab w:val="left" w:pos="567"/>
        </w:tabs>
        <w:jc w:val="center"/>
        <w:rPr>
          <w:rFonts w:ascii="Times New Roman" w:hAnsi="Times New Roman" w:cs="Times New Roman"/>
          <w:b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</w:rPr>
      </w:pPr>
      <w:r w:rsidRPr="00AB2006">
        <w:rPr>
          <w:rFonts w:ascii="Times New Roman" w:hAnsi="Times New Roman" w:cs="Times New Roman"/>
          <w:noProof/>
          <w:lang w:bidi="ar-SA"/>
        </w:rPr>
        <w:drawing>
          <wp:anchor distT="36576" distB="36576" distL="36576" distR="36576" simplePos="0" relativeHeight="251658240" behindDoc="0" locked="0" layoutInCell="1" allowOverlap="1" wp14:anchorId="0FB3616B" wp14:editId="6FAD0ABA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0" t="0" r="0" b="0"/>
            <wp:wrapNone/>
            <wp:docPr id="1" name="Рисунок 2" descr="Описание: 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caps/>
        </w:rPr>
      </w:pPr>
      <w:r w:rsidRPr="00AB2006">
        <w:rPr>
          <w:rFonts w:ascii="Times New Roman" w:hAnsi="Times New Roman" w:cs="Times New Roman"/>
          <w:b/>
          <w:caps/>
        </w:rPr>
        <w:t>администрация города Черепаново</w:t>
      </w: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b/>
          <w:caps/>
        </w:rPr>
      </w:pPr>
      <w:r w:rsidRPr="00AB2006">
        <w:rPr>
          <w:rFonts w:ascii="Times New Roman" w:hAnsi="Times New Roman" w:cs="Times New Roman"/>
          <w:b/>
          <w:caps/>
        </w:rPr>
        <w:t>Черепановского района Новосибирской области</w:t>
      </w:r>
    </w:p>
    <w:p w:rsidR="00907CFD" w:rsidRPr="00AB2006" w:rsidRDefault="00907CFD" w:rsidP="00907CFD">
      <w:pPr>
        <w:jc w:val="center"/>
        <w:rPr>
          <w:rFonts w:ascii="Times New Roman" w:hAnsi="Times New Roman" w:cs="Times New Roman"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  <w:caps/>
        </w:rPr>
      </w:pPr>
      <w:r w:rsidRPr="00AB2006">
        <w:rPr>
          <w:rFonts w:ascii="Times New Roman" w:hAnsi="Times New Roman" w:cs="Times New Roman"/>
          <w:b/>
          <w:caps/>
        </w:rPr>
        <w:t>постановление</w:t>
      </w:r>
    </w:p>
    <w:p w:rsidR="00907CFD" w:rsidRPr="00AB2006" w:rsidRDefault="00907CFD" w:rsidP="00907CFD">
      <w:pPr>
        <w:jc w:val="center"/>
        <w:rPr>
          <w:rFonts w:ascii="Times New Roman" w:hAnsi="Times New Roman" w:cs="Times New Roman"/>
        </w:rPr>
      </w:pPr>
    </w:p>
    <w:p w:rsidR="00907CFD" w:rsidRPr="00AB2006" w:rsidRDefault="00907CFD" w:rsidP="00907CFD">
      <w:pPr>
        <w:jc w:val="center"/>
        <w:rPr>
          <w:rFonts w:ascii="Times New Roman" w:hAnsi="Times New Roman" w:cs="Times New Roman"/>
        </w:rPr>
      </w:pPr>
      <w:r w:rsidRPr="00AB2006">
        <w:rPr>
          <w:rFonts w:ascii="Times New Roman" w:hAnsi="Times New Roman" w:cs="Times New Roman"/>
        </w:rPr>
        <w:t xml:space="preserve">от </w:t>
      </w:r>
      <w:r w:rsidR="0063503F">
        <w:rPr>
          <w:rFonts w:ascii="Times New Roman" w:hAnsi="Times New Roman" w:cs="Times New Roman"/>
        </w:rPr>
        <w:t xml:space="preserve">23.05.2023 </w:t>
      </w:r>
      <w:r w:rsidRPr="00AB2006">
        <w:rPr>
          <w:rFonts w:ascii="Times New Roman" w:hAnsi="Times New Roman" w:cs="Times New Roman"/>
        </w:rPr>
        <w:t>№</w:t>
      </w:r>
      <w:r w:rsidR="0063503F">
        <w:rPr>
          <w:rFonts w:ascii="Times New Roman" w:hAnsi="Times New Roman" w:cs="Times New Roman"/>
        </w:rPr>
        <w:t xml:space="preserve"> 258</w:t>
      </w:r>
    </w:p>
    <w:p w:rsidR="0063503F" w:rsidRDefault="0063503F" w:rsidP="005A1E33">
      <w:pPr>
        <w:jc w:val="center"/>
        <w:rPr>
          <w:rFonts w:ascii="Times New Roman" w:eastAsia="Times New Roman Cyr" w:hAnsi="Times New Roman" w:cs="Times New Roman"/>
          <w:sz w:val="28"/>
          <w:szCs w:val="28"/>
        </w:rPr>
      </w:pPr>
    </w:p>
    <w:p w:rsidR="005A1E33" w:rsidRPr="005A5DFF" w:rsidRDefault="005A1E33" w:rsidP="005A1E33">
      <w:pPr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sz w:val="28"/>
          <w:szCs w:val="28"/>
        </w:rPr>
        <w:t>Об утверждении Порядка учета микротравм</w:t>
      </w:r>
    </w:p>
    <w:p w:rsidR="005A1E33" w:rsidRPr="00791AD8" w:rsidRDefault="005A1E33">
      <w:pPr>
        <w:pStyle w:val="50"/>
        <w:shd w:val="clear" w:color="auto" w:fill="auto"/>
        <w:spacing w:before="0"/>
      </w:pPr>
    </w:p>
    <w:p w:rsidR="005A1E33" w:rsidRPr="00791AD8" w:rsidRDefault="005A1E33" w:rsidP="00057BFC">
      <w:pPr>
        <w:ind w:left="567" w:right="162" w:firstLine="6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sz w:val="28"/>
          <w:szCs w:val="28"/>
        </w:rPr>
        <w:t>На основании ст. 226 Трудового кодекса РФ, Приказа Министерства труда и социальной защиты РФ от 15.09.2021 № 632н «Об утверждении рекомендаций по учету микроповреждений (микротравм) работников»,</w:t>
      </w:r>
    </w:p>
    <w:p w:rsidR="005A1E33" w:rsidRPr="005A5DFF" w:rsidRDefault="005A1E33" w:rsidP="00057BFC">
      <w:pPr>
        <w:ind w:left="567" w:right="162" w:firstLine="6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sz w:val="28"/>
          <w:szCs w:val="28"/>
        </w:rPr>
        <w:t>ПОСТАНОВЛЯЮ:</w:t>
      </w:r>
    </w:p>
    <w:p w:rsidR="005A1E33" w:rsidRPr="00D81334" w:rsidRDefault="00791AD8" w:rsidP="00057BFC">
      <w:pPr>
        <w:pStyle w:val="a8"/>
        <w:numPr>
          <w:ilvl w:val="0"/>
          <w:numId w:val="1"/>
        </w:numPr>
        <w:ind w:left="567" w:right="162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D81334">
        <w:rPr>
          <w:rFonts w:ascii="Times New Roman" w:eastAsia="Times New Roman Cyr" w:hAnsi="Times New Roman" w:cs="Times New Roman"/>
          <w:sz w:val="28"/>
          <w:szCs w:val="28"/>
        </w:rPr>
        <w:t>Утвердить и ввести в действие Положение об учете и расследовании микротравм (далее – Положение) в соответствии с приложением № 1;</w:t>
      </w:r>
    </w:p>
    <w:p w:rsidR="00791AD8" w:rsidRPr="00D81334" w:rsidRDefault="00791AD8" w:rsidP="00057BFC">
      <w:pPr>
        <w:pStyle w:val="a8"/>
        <w:numPr>
          <w:ilvl w:val="0"/>
          <w:numId w:val="1"/>
        </w:numPr>
        <w:ind w:left="567" w:right="162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D81334">
        <w:rPr>
          <w:rFonts w:ascii="Times New Roman" w:eastAsia="Times New Roman Cyr" w:hAnsi="Times New Roman" w:cs="Times New Roman"/>
          <w:sz w:val="28"/>
          <w:szCs w:val="28"/>
        </w:rPr>
        <w:t>Утвердить форму справки о рассмотрении обстоятельств и причин микротравмы в соответствии с приложением № 2;</w:t>
      </w:r>
    </w:p>
    <w:p w:rsidR="00791AD8" w:rsidRPr="00D81334" w:rsidRDefault="00791AD8" w:rsidP="00057BFC">
      <w:pPr>
        <w:pStyle w:val="a8"/>
        <w:numPr>
          <w:ilvl w:val="0"/>
          <w:numId w:val="1"/>
        </w:numPr>
        <w:ind w:left="567" w:right="162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D81334">
        <w:rPr>
          <w:rFonts w:ascii="Times New Roman" w:eastAsia="Times New Roman Cyr" w:hAnsi="Times New Roman" w:cs="Times New Roman"/>
          <w:sz w:val="28"/>
          <w:szCs w:val="28"/>
        </w:rPr>
        <w:t>Утвердить форму журнала учета микротравм в соответствии с приложением № 3;</w:t>
      </w:r>
    </w:p>
    <w:p w:rsidR="005A1E33" w:rsidRPr="005A5DFF" w:rsidRDefault="005A1E33" w:rsidP="00057BFC">
      <w:pPr>
        <w:pStyle w:val="a8"/>
        <w:numPr>
          <w:ilvl w:val="0"/>
          <w:numId w:val="1"/>
        </w:numPr>
        <w:ind w:left="567" w:right="162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D81334">
        <w:rPr>
          <w:rFonts w:ascii="Times New Roman" w:eastAsia="Times New Roman Cyr" w:hAnsi="Times New Roman" w:cs="Times New Roman"/>
          <w:sz w:val="28"/>
          <w:szCs w:val="28"/>
        </w:rPr>
        <w:t>Ведущему специалисту-экономисту</w:t>
      </w:r>
      <w:r w:rsidR="00084195" w:rsidRPr="00D81334">
        <w:rPr>
          <w:rFonts w:ascii="Times New Roman" w:eastAsia="Times New Roman Cyr" w:hAnsi="Times New Roman" w:cs="Times New Roman"/>
          <w:sz w:val="28"/>
          <w:szCs w:val="28"/>
        </w:rPr>
        <w:t xml:space="preserve"> (с возложенными обязанностями работы по охране труда)</w:t>
      </w:r>
      <w:r w:rsidRPr="00D81334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proofErr w:type="spellStart"/>
      <w:r w:rsidRPr="00D81334">
        <w:rPr>
          <w:rFonts w:ascii="Times New Roman" w:eastAsia="Times New Roman Cyr" w:hAnsi="Times New Roman" w:cs="Times New Roman"/>
          <w:sz w:val="28"/>
          <w:szCs w:val="28"/>
        </w:rPr>
        <w:t>Хайдиной</w:t>
      </w:r>
      <w:proofErr w:type="spellEnd"/>
      <w:r w:rsidRPr="00D81334">
        <w:rPr>
          <w:rFonts w:ascii="Times New Roman" w:eastAsia="Times New Roman Cyr" w:hAnsi="Times New Roman" w:cs="Times New Roman"/>
          <w:sz w:val="28"/>
          <w:szCs w:val="28"/>
        </w:rPr>
        <w:t xml:space="preserve"> Марине </w:t>
      </w:r>
      <w:proofErr w:type="spellStart"/>
      <w:r w:rsidRPr="00D81334">
        <w:rPr>
          <w:rFonts w:ascii="Times New Roman" w:eastAsia="Times New Roman Cyr" w:hAnsi="Times New Roman" w:cs="Times New Roman"/>
          <w:sz w:val="28"/>
          <w:szCs w:val="28"/>
        </w:rPr>
        <w:t>Алиджановне</w:t>
      </w:r>
      <w:proofErr w:type="spellEnd"/>
      <w:r w:rsidRPr="00D81334">
        <w:rPr>
          <w:rFonts w:ascii="Times New Roman" w:eastAsia="Times New Roman Cyr" w:hAnsi="Times New Roman" w:cs="Times New Roman"/>
          <w:sz w:val="28"/>
          <w:szCs w:val="28"/>
        </w:rPr>
        <w:t xml:space="preserve"> в </w:t>
      </w:r>
      <w:r w:rsidR="00084195" w:rsidRPr="00D81334">
        <w:rPr>
          <w:rFonts w:ascii="Times New Roman" w:eastAsia="Times New Roman Cyr" w:hAnsi="Times New Roman" w:cs="Times New Roman"/>
          <w:sz w:val="28"/>
          <w:szCs w:val="28"/>
        </w:rPr>
        <w:t xml:space="preserve">срок до </w:t>
      </w:r>
      <w:r w:rsidR="0063503F">
        <w:rPr>
          <w:rFonts w:ascii="Times New Roman" w:eastAsia="Times New Roman Cyr" w:hAnsi="Times New Roman" w:cs="Times New Roman"/>
          <w:sz w:val="28"/>
          <w:szCs w:val="28"/>
        </w:rPr>
        <w:t>24.05.</w:t>
      </w:r>
      <w:r w:rsidRPr="00D81334">
        <w:rPr>
          <w:rFonts w:ascii="Times New Roman" w:eastAsia="Times New Roman Cyr" w:hAnsi="Times New Roman" w:cs="Times New Roman"/>
          <w:sz w:val="28"/>
          <w:szCs w:val="28"/>
        </w:rPr>
        <w:t>.202</w:t>
      </w:r>
      <w:r w:rsidR="00084195" w:rsidRPr="00D81334">
        <w:rPr>
          <w:rFonts w:ascii="Times New Roman" w:eastAsia="Times New Roman Cyr" w:hAnsi="Times New Roman" w:cs="Times New Roman"/>
          <w:sz w:val="28"/>
          <w:szCs w:val="28"/>
        </w:rPr>
        <w:t>3</w:t>
      </w:r>
      <w:r w:rsidR="0063503F">
        <w:rPr>
          <w:rFonts w:ascii="Times New Roman" w:eastAsia="Times New Roman Cyr" w:hAnsi="Times New Roman" w:cs="Times New Roman"/>
          <w:sz w:val="28"/>
          <w:szCs w:val="28"/>
        </w:rPr>
        <w:t>г.</w:t>
      </w:r>
      <w:bookmarkStart w:id="0" w:name="_GoBack"/>
      <w:bookmarkEnd w:id="0"/>
      <w:r w:rsidRPr="00D81334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084195" w:rsidRPr="00D81334">
        <w:rPr>
          <w:rFonts w:ascii="Times New Roman" w:eastAsia="Times New Roman Cyr" w:hAnsi="Times New Roman" w:cs="Times New Roman"/>
          <w:sz w:val="28"/>
          <w:szCs w:val="28"/>
        </w:rPr>
        <w:t>ознакомить с Порядком под роспись всех сотрудников администрации города Черепаново Черепановского района</w:t>
      </w:r>
      <w:r w:rsidR="00084195" w:rsidRPr="005A5DFF">
        <w:rPr>
          <w:rFonts w:ascii="Times New Roman" w:eastAsia="Times New Roman Cyr" w:hAnsi="Times New Roman" w:cs="Times New Roman"/>
          <w:sz w:val="28"/>
          <w:szCs w:val="28"/>
        </w:rPr>
        <w:t xml:space="preserve"> Новосибирской области</w:t>
      </w:r>
      <w:r w:rsidRPr="005A5DFF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E40E98" w:rsidRPr="005A5DFF" w:rsidRDefault="0090297A" w:rsidP="00057BFC">
      <w:pPr>
        <w:pStyle w:val="50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40" w:lineRule="auto"/>
        <w:ind w:left="567" w:right="162" w:firstLine="0"/>
      </w:pPr>
      <w:r w:rsidRPr="005A5DFF">
        <w:t xml:space="preserve">Опубликовать настоящее </w:t>
      </w:r>
      <w:r w:rsidR="00C3266A" w:rsidRPr="005A5DFF">
        <w:t xml:space="preserve">постановление </w:t>
      </w:r>
      <w:r w:rsidRPr="005A5DFF">
        <w:t xml:space="preserve">в </w:t>
      </w:r>
      <w:r w:rsidR="00C3266A" w:rsidRPr="005A5DFF">
        <w:t>газете</w:t>
      </w:r>
      <w:r w:rsidRPr="005A5DFF">
        <w:t xml:space="preserve"> «</w:t>
      </w:r>
      <w:r w:rsidR="00AE7D39">
        <w:t>Городские</w:t>
      </w:r>
      <w:r w:rsidRPr="005A5DFF">
        <w:t xml:space="preserve"> ве</w:t>
      </w:r>
      <w:r w:rsidR="00E355D1">
        <w:t>домости</w:t>
      </w:r>
      <w:r w:rsidRPr="005A5DFF">
        <w:t xml:space="preserve">» и разместить на официальном сайте муниципального </w:t>
      </w:r>
      <w:r w:rsidR="00C3266A" w:rsidRPr="005A5DFF">
        <w:t>образования г. Черепаново</w:t>
      </w:r>
      <w:r w:rsidRPr="005A5DFF">
        <w:t xml:space="preserve"> в информационно -</w:t>
      </w:r>
      <w:r w:rsidR="009F438E">
        <w:t xml:space="preserve"> </w:t>
      </w:r>
      <w:r w:rsidRPr="005A5DFF">
        <w:t>телекоммуникационной сети «Интернет».</w:t>
      </w:r>
    </w:p>
    <w:p w:rsidR="00D81334" w:rsidRDefault="0090297A" w:rsidP="00057BFC">
      <w:pPr>
        <w:pStyle w:val="50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40" w:lineRule="auto"/>
        <w:ind w:left="567" w:right="162" w:firstLine="0"/>
      </w:pPr>
      <w:proofErr w:type="gramStart"/>
      <w:r w:rsidRPr="005A5DFF">
        <w:t>Контроль за</w:t>
      </w:r>
      <w:proofErr w:type="gramEnd"/>
      <w:r w:rsidRPr="005A5DFF">
        <w:t xml:space="preserve"> выполнением настоящего </w:t>
      </w:r>
      <w:r w:rsidR="00C3266A" w:rsidRPr="005A5DFF">
        <w:t>постановления оставляю за собой</w:t>
      </w:r>
    </w:p>
    <w:p w:rsidR="00E40E98" w:rsidRPr="005A5DFF" w:rsidRDefault="00E40E98" w:rsidP="00057BFC">
      <w:pPr>
        <w:pStyle w:val="50"/>
        <w:shd w:val="clear" w:color="auto" w:fill="auto"/>
        <w:tabs>
          <w:tab w:val="left" w:pos="567"/>
        </w:tabs>
        <w:spacing w:before="0" w:line="240" w:lineRule="auto"/>
        <w:ind w:left="567" w:right="162" w:firstLine="0"/>
      </w:pPr>
    </w:p>
    <w:p w:rsidR="00C3266A" w:rsidRPr="005A5DFF" w:rsidRDefault="00C3266A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  <w:r w:rsidRPr="005A5DFF">
        <w:rPr>
          <w:rFonts w:ascii="Times New Roman" w:hAnsi="Times New Roman" w:cs="Times New Roman"/>
          <w:sz w:val="28"/>
          <w:szCs w:val="28"/>
        </w:rPr>
        <w:t>Глава города Черепаново</w:t>
      </w:r>
    </w:p>
    <w:p w:rsidR="00C3266A" w:rsidRPr="005A5DFF" w:rsidRDefault="00C3266A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  <w:r w:rsidRPr="005A5DFF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C3266A" w:rsidRPr="005A5DFF" w:rsidRDefault="00C3266A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  <w:r w:rsidRPr="005A5DFF"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  <w:r w:rsidRPr="005A5DFF">
        <w:rPr>
          <w:rFonts w:ascii="Times New Roman" w:hAnsi="Times New Roman" w:cs="Times New Roman"/>
          <w:sz w:val="28"/>
          <w:szCs w:val="28"/>
        </w:rPr>
        <w:tab/>
      </w:r>
      <w:r w:rsidRPr="005A5DFF">
        <w:rPr>
          <w:rFonts w:ascii="Times New Roman" w:hAnsi="Times New Roman" w:cs="Times New Roman"/>
          <w:sz w:val="28"/>
          <w:szCs w:val="28"/>
        </w:rPr>
        <w:tab/>
      </w:r>
      <w:r w:rsidRPr="005A5DFF">
        <w:rPr>
          <w:rFonts w:ascii="Times New Roman" w:hAnsi="Times New Roman" w:cs="Times New Roman"/>
          <w:sz w:val="28"/>
          <w:szCs w:val="28"/>
        </w:rPr>
        <w:tab/>
      </w:r>
      <w:r w:rsidRPr="005A5DFF">
        <w:rPr>
          <w:rFonts w:ascii="Times New Roman" w:hAnsi="Times New Roman" w:cs="Times New Roman"/>
          <w:sz w:val="28"/>
          <w:szCs w:val="28"/>
        </w:rPr>
        <w:tab/>
      </w:r>
      <w:r w:rsidR="00061DF0" w:rsidRPr="005A5DF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A5DFF">
        <w:rPr>
          <w:rFonts w:ascii="Times New Roman" w:hAnsi="Times New Roman" w:cs="Times New Roman"/>
          <w:sz w:val="28"/>
          <w:szCs w:val="28"/>
        </w:rPr>
        <w:t>Е.А. Гребенщиков</w:t>
      </w:r>
    </w:p>
    <w:p w:rsidR="00C3266A" w:rsidRPr="005A5DFF" w:rsidRDefault="00C3266A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</w:p>
    <w:p w:rsidR="00061DF0" w:rsidRPr="005A5DFF" w:rsidRDefault="00061DF0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</w:p>
    <w:p w:rsidR="00061DF0" w:rsidRPr="005A5DFF" w:rsidRDefault="00061DF0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</w:p>
    <w:p w:rsidR="00061DF0" w:rsidRPr="005A5DFF" w:rsidRDefault="00061DF0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</w:p>
    <w:p w:rsidR="00061DF0" w:rsidRPr="005A5DFF" w:rsidRDefault="00061DF0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</w:p>
    <w:p w:rsidR="00061DF0" w:rsidRPr="005A5DFF" w:rsidRDefault="00061DF0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</w:p>
    <w:p w:rsidR="00061DF0" w:rsidRPr="005A5DFF" w:rsidRDefault="00061DF0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</w:p>
    <w:p w:rsidR="00061DF0" w:rsidRPr="005A5DFF" w:rsidRDefault="00061DF0" w:rsidP="00057BFC">
      <w:pPr>
        <w:pStyle w:val="a8"/>
        <w:ind w:left="567" w:right="162"/>
        <w:rPr>
          <w:rFonts w:ascii="Times New Roman" w:hAnsi="Times New Roman" w:cs="Times New Roman"/>
          <w:sz w:val="28"/>
          <w:szCs w:val="28"/>
        </w:rPr>
      </w:pPr>
    </w:p>
    <w:p w:rsidR="00057BFC" w:rsidRDefault="00057BFC" w:rsidP="00057BFC">
      <w:pPr>
        <w:pStyle w:val="a8"/>
        <w:ind w:left="567" w:right="162"/>
        <w:rPr>
          <w:rFonts w:ascii="Times New Roman" w:hAnsi="Times New Roman" w:cs="Times New Roman"/>
          <w:sz w:val="16"/>
          <w:szCs w:val="16"/>
        </w:rPr>
      </w:pPr>
    </w:p>
    <w:p w:rsidR="00057BFC" w:rsidRDefault="00057BFC" w:rsidP="00057BFC">
      <w:pPr>
        <w:pStyle w:val="a8"/>
        <w:ind w:left="567" w:right="162"/>
        <w:rPr>
          <w:rFonts w:ascii="Times New Roman" w:hAnsi="Times New Roman" w:cs="Times New Roman"/>
          <w:sz w:val="16"/>
          <w:szCs w:val="16"/>
        </w:rPr>
      </w:pPr>
    </w:p>
    <w:p w:rsidR="00057BFC" w:rsidRDefault="00057BFC" w:rsidP="00057BFC">
      <w:pPr>
        <w:pStyle w:val="a8"/>
        <w:ind w:left="567" w:right="162"/>
        <w:rPr>
          <w:rFonts w:ascii="Times New Roman" w:hAnsi="Times New Roman" w:cs="Times New Roman"/>
          <w:sz w:val="16"/>
          <w:szCs w:val="16"/>
        </w:rPr>
      </w:pPr>
    </w:p>
    <w:p w:rsidR="00057BFC" w:rsidRDefault="00057BFC" w:rsidP="00057BFC">
      <w:pPr>
        <w:pStyle w:val="a8"/>
        <w:ind w:left="567" w:right="162"/>
        <w:rPr>
          <w:rFonts w:ascii="Times New Roman" w:hAnsi="Times New Roman" w:cs="Times New Roman"/>
          <w:sz w:val="16"/>
          <w:szCs w:val="16"/>
        </w:rPr>
      </w:pPr>
    </w:p>
    <w:p w:rsidR="00057BFC" w:rsidRDefault="00057BFC" w:rsidP="00057BFC">
      <w:pPr>
        <w:pStyle w:val="a8"/>
        <w:ind w:left="567" w:right="162"/>
        <w:rPr>
          <w:rFonts w:ascii="Times New Roman" w:hAnsi="Times New Roman" w:cs="Times New Roman"/>
          <w:sz w:val="16"/>
          <w:szCs w:val="16"/>
        </w:rPr>
      </w:pPr>
    </w:p>
    <w:p w:rsidR="00C3266A" w:rsidRPr="005A5DFF" w:rsidRDefault="00D81334" w:rsidP="00057BFC">
      <w:pPr>
        <w:pStyle w:val="a8"/>
        <w:ind w:left="567" w:right="16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</w:t>
      </w:r>
      <w:r w:rsidR="00C3266A" w:rsidRPr="005A5DFF">
        <w:rPr>
          <w:rFonts w:ascii="Times New Roman" w:hAnsi="Times New Roman" w:cs="Times New Roman"/>
          <w:sz w:val="16"/>
          <w:szCs w:val="16"/>
        </w:rPr>
        <w:t xml:space="preserve">сп. </w:t>
      </w:r>
      <w:proofErr w:type="spellStart"/>
      <w:r w:rsidR="00C3266A" w:rsidRPr="005A5DFF">
        <w:rPr>
          <w:rFonts w:ascii="Times New Roman" w:hAnsi="Times New Roman" w:cs="Times New Roman"/>
          <w:sz w:val="16"/>
          <w:szCs w:val="16"/>
        </w:rPr>
        <w:t>Хайдина</w:t>
      </w:r>
      <w:proofErr w:type="spellEnd"/>
      <w:r w:rsidR="00C3266A" w:rsidRPr="005A5DFF">
        <w:rPr>
          <w:rFonts w:ascii="Times New Roman" w:hAnsi="Times New Roman" w:cs="Times New Roman"/>
          <w:sz w:val="16"/>
          <w:szCs w:val="16"/>
        </w:rPr>
        <w:t xml:space="preserve"> М.А.</w:t>
      </w:r>
    </w:p>
    <w:p w:rsidR="00C3266A" w:rsidRPr="005A5DFF" w:rsidRDefault="00C3266A" w:rsidP="00057BFC">
      <w:pPr>
        <w:pStyle w:val="a8"/>
        <w:ind w:left="567" w:right="162"/>
        <w:rPr>
          <w:rFonts w:ascii="Times New Roman" w:hAnsi="Times New Roman" w:cs="Times New Roman"/>
          <w:sz w:val="16"/>
          <w:szCs w:val="16"/>
        </w:rPr>
      </w:pPr>
      <w:r w:rsidRPr="005A5DFF">
        <w:rPr>
          <w:rFonts w:ascii="Times New Roman" w:hAnsi="Times New Roman" w:cs="Times New Roman"/>
          <w:sz w:val="16"/>
          <w:szCs w:val="16"/>
        </w:rPr>
        <w:t>8(38345)22501</w:t>
      </w:r>
    </w:p>
    <w:p w:rsidR="00D81334" w:rsidRDefault="00D81334" w:rsidP="00057BFC">
      <w:pPr>
        <w:pStyle w:val="20"/>
        <w:shd w:val="clear" w:color="auto" w:fill="auto"/>
        <w:ind w:left="567" w:right="162"/>
        <w:rPr>
          <w:sz w:val="28"/>
          <w:szCs w:val="28"/>
        </w:rPr>
      </w:pPr>
    </w:p>
    <w:p w:rsidR="00D81334" w:rsidRDefault="00D81334" w:rsidP="00057BFC">
      <w:pPr>
        <w:pStyle w:val="20"/>
        <w:shd w:val="clear" w:color="auto" w:fill="auto"/>
        <w:ind w:left="567" w:right="162"/>
        <w:rPr>
          <w:sz w:val="28"/>
          <w:szCs w:val="28"/>
        </w:rPr>
      </w:pPr>
    </w:p>
    <w:p w:rsidR="00D81334" w:rsidRDefault="00D81334" w:rsidP="00057BFC">
      <w:pPr>
        <w:pStyle w:val="20"/>
        <w:shd w:val="clear" w:color="auto" w:fill="auto"/>
        <w:ind w:left="567" w:right="162"/>
        <w:rPr>
          <w:sz w:val="28"/>
          <w:szCs w:val="28"/>
        </w:rPr>
      </w:pPr>
    </w:p>
    <w:p w:rsidR="00E40E98" w:rsidRPr="005A5DFF" w:rsidRDefault="0090297A">
      <w:pPr>
        <w:pStyle w:val="20"/>
        <w:shd w:val="clear" w:color="auto" w:fill="auto"/>
        <w:ind w:left="5140"/>
        <w:rPr>
          <w:sz w:val="28"/>
          <w:szCs w:val="28"/>
        </w:rPr>
      </w:pPr>
      <w:r w:rsidRPr="005A5DFF">
        <w:rPr>
          <w:sz w:val="28"/>
          <w:szCs w:val="28"/>
        </w:rPr>
        <w:t>Приложение</w:t>
      </w:r>
      <w:r w:rsidR="00084195" w:rsidRPr="005A5DFF">
        <w:rPr>
          <w:sz w:val="28"/>
          <w:szCs w:val="28"/>
        </w:rPr>
        <w:t xml:space="preserve"> №1</w:t>
      </w:r>
    </w:p>
    <w:p w:rsidR="00E40E98" w:rsidRPr="005A5DFF" w:rsidRDefault="0090297A">
      <w:pPr>
        <w:pStyle w:val="20"/>
        <w:shd w:val="clear" w:color="auto" w:fill="auto"/>
        <w:spacing w:after="546"/>
        <w:ind w:left="5140" w:right="800"/>
        <w:rPr>
          <w:sz w:val="28"/>
          <w:szCs w:val="28"/>
        </w:rPr>
      </w:pPr>
      <w:r w:rsidRPr="005A5DFF">
        <w:rPr>
          <w:sz w:val="28"/>
          <w:szCs w:val="28"/>
        </w:rPr>
        <w:t xml:space="preserve">к </w:t>
      </w:r>
      <w:r w:rsidR="00084195" w:rsidRPr="005A5DFF">
        <w:rPr>
          <w:sz w:val="28"/>
          <w:szCs w:val="28"/>
        </w:rPr>
        <w:t>постановлению</w:t>
      </w:r>
      <w:r w:rsidRPr="005A5DFF">
        <w:rPr>
          <w:sz w:val="28"/>
          <w:szCs w:val="28"/>
        </w:rPr>
        <w:t xml:space="preserve"> администрации </w:t>
      </w:r>
      <w:r w:rsidR="00AB2006" w:rsidRPr="005A5DFF">
        <w:rPr>
          <w:sz w:val="28"/>
          <w:szCs w:val="28"/>
        </w:rPr>
        <w:t>г. Черепаново Черепановского района Новосибирской области</w:t>
      </w:r>
      <w:r w:rsidRPr="005A5DFF">
        <w:rPr>
          <w:sz w:val="28"/>
          <w:szCs w:val="28"/>
        </w:rPr>
        <w:t xml:space="preserve"> от </w:t>
      </w:r>
      <w:r w:rsidR="0063503F">
        <w:rPr>
          <w:sz w:val="28"/>
          <w:szCs w:val="28"/>
        </w:rPr>
        <w:t>23.05.</w:t>
      </w:r>
      <w:r w:rsidRPr="005A5DFF">
        <w:rPr>
          <w:sz w:val="28"/>
          <w:szCs w:val="28"/>
        </w:rPr>
        <w:t>202</w:t>
      </w:r>
      <w:r w:rsidR="00AB2006" w:rsidRPr="005A5DFF">
        <w:rPr>
          <w:sz w:val="28"/>
          <w:szCs w:val="28"/>
        </w:rPr>
        <w:t>3</w:t>
      </w:r>
      <w:r w:rsidRPr="005A5DFF">
        <w:rPr>
          <w:sz w:val="28"/>
          <w:szCs w:val="28"/>
        </w:rPr>
        <w:t xml:space="preserve">г. № </w:t>
      </w:r>
      <w:r w:rsidR="0063503F">
        <w:rPr>
          <w:sz w:val="28"/>
          <w:szCs w:val="28"/>
        </w:rPr>
        <w:t>258</w:t>
      </w:r>
    </w:p>
    <w:p w:rsidR="00E40E98" w:rsidRPr="005A5DFF" w:rsidRDefault="0090297A">
      <w:pPr>
        <w:pStyle w:val="22"/>
        <w:keepNext/>
        <w:keepLines/>
        <w:shd w:val="clear" w:color="auto" w:fill="auto"/>
        <w:spacing w:before="0"/>
        <w:ind w:left="20"/>
        <w:rPr>
          <w:sz w:val="28"/>
          <w:szCs w:val="28"/>
        </w:rPr>
      </w:pPr>
      <w:bookmarkStart w:id="1" w:name="bookmark2"/>
      <w:r w:rsidRPr="005A5DFF">
        <w:rPr>
          <w:sz w:val="28"/>
          <w:szCs w:val="28"/>
        </w:rPr>
        <w:t>ПОЛОЖЕНИЕ</w:t>
      </w:r>
      <w:bookmarkEnd w:id="1"/>
    </w:p>
    <w:p w:rsidR="00943CA4" w:rsidRPr="00D81334" w:rsidRDefault="00943CA4" w:rsidP="00943CA4">
      <w:pPr>
        <w:jc w:val="center"/>
        <w:rPr>
          <w:rFonts w:ascii="Times New Roman" w:eastAsia="Times New Roman Cyr" w:hAnsi="Times New Roman" w:cs="Times New Roman"/>
          <w:b/>
          <w:sz w:val="28"/>
          <w:szCs w:val="28"/>
        </w:rPr>
      </w:pPr>
      <w:r w:rsidRPr="00D81334">
        <w:rPr>
          <w:rFonts w:ascii="Times New Roman" w:eastAsia="Times New Roman Cyr" w:hAnsi="Times New Roman" w:cs="Times New Roman"/>
          <w:b/>
          <w:sz w:val="28"/>
          <w:szCs w:val="28"/>
        </w:rPr>
        <w:t>Об утверждении Порядка учета микротравм</w:t>
      </w:r>
    </w:p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85265F" w:rsidRPr="005A5DFF" w:rsidRDefault="0085265F" w:rsidP="0085265F">
      <w:pPr>
        <w:spacing w:after="150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b/>
          <w:color w:val="auto"/>
          <w:sz w:val="28"/>
          <w:szCs w:val="28"/>
        </w:rPr>
        <w:t xml:space="preserve">I. </w:t>
      </w:r>
      <w:r w:rsidRPr="005A5DFF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Общие положения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1. </w:t>
      </w:r>
      <w:proofErr w:type="gramStart"/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Настоящие рекомендации по учету микроповреждений (микротравм) работников (далее - Рекомендации) разработаны в целях оказания содействия работодателям в исполнении требований статей </w:t>
      </w:r>
      <w:hyperlink r:id="rId9" w:anchor="l6277">
        <w:r w:rsidRPr="005A5DFF">
          <w:rPr>
            <w:rFonts w:ascii="Times New Roman" w:eastAsia="Times New Roman Cyr" w:hAnsi="Times New Roman" w:cs="Times New Roman"/>
            <w:color w:val="0000FF"/>
            <w:sz w:val="28"/>
            <w:szCs w:val="28"/>
            <w:u w:val="single"/>
          </w:rPr>
          <w:t>214</w:t>
        </w:r>
      </w:hyperlink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, </w:t>
      </w:r>
      <w:hyperlink r:id="rId10" w:anchor="l5544">
        <w:r w:rsidRPr="005A5DFF">
          <w:rPr>
            <w:rFonts w:ascii="Times New Roman" w:eastAsia="Times New Roman Cyr" w:hAnsi="Times New Roman" w:cs="Times New Roman"/>
            <w:color w:val="0000FF"/>
            <w:sz w:val="28"/>
            <w:szCs w:val="28"/>
            <w:u w:val="single"/>
          </w:rPr>
          <w:t>216</w:t>
        </w:r>
      </w:hyperlink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, </w:t>
      </w:r>
      <w:hyperlink r:id="rId11" w:anchor="l4386">
        <w:r w:rsidRPr="005A5DFF">
          <w:rPr>
            <w:rFonts w:ascii="Times New Roman" w:eastAsia="Times New Roman Cyr" w:hAnsi="Times New Roman" w:cs="Times New Roman"/>
            <w:color w:val="0000FF"/>
            <w:sz w:val="28"/>
            <w:szCs w:val="28"/>
            <w:u w:val="single"/>
          </w:rPr>
          <w:t>226</w:t>
        </w:r>
      </w:hyperlink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раздела </w:t>
      </w: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X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Трудового кодекса Российской Федерации (Собрание законодательства Российской Федерации, 2002, </w:t>
      </w: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N 1,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ст. 3; 2021, </w:t>
      </w: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N 27,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ст. 5139), совершенствования внутренних процессов управления охраной труда в организации, предупреждения производственного травматизма и не содержат обязательных требований.</w:t>
      </w:r>
      <w:proofErr w:type="gramEnd"/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2.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Учет микроповреждений (микротравм) работников рекомендуется осуществлять посредством сбора и регистрации информации о микроповреждениях (микротравмах).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Учет микроповреждений (микротравм) работников позволит работодателю повысить эффективность в проведении системных мероприятий по управлению профессиональными рисками, связанных с выявлением опасностей, оценкой и снижением уровней профессиональных рисков, обеспечении улучшения условий и охраны труда.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Учет микроповреждений (микротравм) работников осуществляется работодателем самостоятельно исходя из специфики своей деятельности, достижений современной науки и наилучших практик, принятых на себя обязательств.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3.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В целях учета и рассмотрения обстоятельств и причин, приведших к возникновению микроповреждений (микротравм) работников, предупреждения производственного травматизма, работодателю </w:t>
      </w:r>
      <w:r w:rsidR="00C34953">
        <w:rPr>
          <w:rFonts w:ascii="Times New Roman" w:eastAsia="Calibri" w:hAnsi="Times New Roman" w:cs="Times New Roman"/>
          <w:color w:val="auto"/>
          <w:sz w:val="28"/>
          <w:szCs w:val="28"/>
        </w:rPr>
        <w:t>необходимо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:</w:t>
      </w:r>
    </w:p>
    <w:p w:rsidR="0085265F" w:rsidRPr="005A5DFF" w:rsidRDefault="00C34953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-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утвердить локальным нормативным актом порядок учета микроповреждений (микротравм) работников, с учетом особенностей организационной структуры, специфики, характера производственной деятельности, принятым с соблюдением установленного </w:t>
      </w:r>
      <w:hyperlink r:id="rId12" w:anchor="l4720">
        <w:r w:rsidR="0085265F" w:rsidRPr="005A5DF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статьей 372</w:t>
        </w:r>
      </w:hyperlink>
      <w:r w:rsidR="0085265F"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Трудового кодекса Российской Федерации (Собрание законодательства Российской Федерации, 2002, </w:t>
      </w:r>
      <w:r w:rsidR="0085265F"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N 1,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ст. 3; 2006, </w:t>
      </w:r>
      <w:r w:rsidR="0085265F"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N 27,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ст. 2878) порядка учета мнения представительного органа работников (при наличии такого представительного органа);</w:t>
      </w:r>
      <w:proofErr w:type="gramEnd"/>
    </w:p>
    <w:p w:rsidR="0085265F" w:rsidRPr="005A5DFF" w:rsidRDefault="00C34953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-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организовать ознакомление должностных лиц с порядком учета микроповреждений (микротравм) работников;</w:t>
      </w:r>
    </w:p>
    <w:p w:rsidR="0085265F" w:rsidRPr="005A5DFF" w:rsidRDefault="00C34953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-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организовать информирование работников о действиях при получении микроповреждения (микротравмы);</w:t>
      </w:r>
    </w:p>
    <w:p w:rsidR="0085265F" w:rsidRPr="005A5DFF" w:rsidRDefault="00C34953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</w:rPr>
        <w:lastRenderedPageBreak/>
        <w:t xml:space="preserve">-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организовать рассмотрение обстоятельств, выявление причин, приводящих к микроповреждениям (микротравмам) работников, и фиксацию результатов рассмотрения в Справке о рассмотрении обстоятельств и причин, приведших к возникновению микроповреждения (микротравмы) работника, (приложении </w:t>
      </w:r>
      <w:r w:rsidR="0085265F"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>N 1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) или ином определенном работодателем документе, содержащем, в том числе сведения, отраженные в Справке о рассмотрении обстоятельств и причин, приведших к возникновению микроповреждения (микротравмы) работника (далее - Справка);</w:t>
      </w:r>
      <w:proofErr w:type="gramEnd"/>
    </w:p>
    <w:p w:rsidR="0085265F" w:rsidRPr="005A5DFF" w:rsidRDefault="00C34953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-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обеспечить доступность в организации бланка Справки в электронном виде или на бумажном носителе;</w:t>
      </w:r>
    </w:p>
    <w:p w:rsidR="0085265F" w:rsidRPr="005A5DFF" w:rsidRDefault="00C34953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-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организовать регистрацию происшедших микроповреждений (микротравм) в Журнале учета микроповреждений (микротравм) работников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(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приложении </w:t>
      </w:r>
      <w:r w:rsidR="0085265F"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>N 2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) или ином определенном работодателем документе, содержащем, в том числе сведения, отраженные в Журнале учета микроповреждения (микротравм) работников (далее - Журнал);</w:t>
      </w:r>
      <w:proofErr w:type="gramEnd"/>
    </w:p>
    <w:p w:rsidR="0085265F" w:rsidRPr="005A5DFF" w:rsidRDefault="00C34953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- 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установить место и сроки хранения Справки и Журнала.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С</w:t>
      </w:r>
      <w:r w:rsidR="0085265F"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рок хранения Справки и Журнала составляет не менее 1 года.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4.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Составление Справки и ведение Журнала может осуществляться в электронном виде с использованием электронной подписи или любого другого способа в соответствии с законодательством Российской Федерации, позволяющего идентифицировать личность работника, составившего Справку и осуществляющего ведение Журнала.</w:t>
      </w:r>
    </w:p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85265F" w:rsidRPr="005A5DFF" w:rsidRDefault="0085265F" w:rsidP="0085265F">
      <w:pPr>
        <w:spacing w:after="150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b/>
          <w:color w:val="auto"/>
          <w:sz w:val="28"/>
          <w:szCs w:val="28"/>
        </w:rPr>
        <w:t xml:space="preserve">II. </w:t>
      </w:r>
      <w:r w:rsidR="00960294">
        <w:rPr>
          <w:rFonts w:ascii="Times New Roman" w:eastAsia="Times New Roman Cyr" w:hAnsi="Times New Roman" w:cs="Times New Roman"/>
          <w:b/>
          <w:color w:val="auto"/>
          <w:sz w:val="28"/>
          <w:szCs w:val="28"/>
        </w:rPr>
        <w:t>П</w:t>
      </w:r>
      <w:r w:rsidRPr="005A5DFF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орядок учета микроповреждений (микротравм)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5.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Основанием для регистрации микроповреждения (микротравмы) работника и рассмотрения обстоятельств и причин, приведших к его возникновению, является обращение пострадавшего к своему непосредственному или вышестоящему руководителю, работодателю (его представителю) &lt;1&gt; (далее - оповещаемое лицо).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>--------------------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&lt;1&gt;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Часть 3 </w:t>
      </w:r>
      <w:hyperlink r:id="rId13" w:anchor="l4386">
        <w:r w:rsidRPr="005A5DF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статьи 226</w:t>
        </w:r>
      </w:hyperlink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Трудового кодекса Российской Федерации (Собрание законодательства Российской Федерации, 2002, </w:t>
      </w: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N 1,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ст. 3; 2021, </w:t>
      </w: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N 27,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ст. 5139).</w:t>
      </w:r>
    </w:p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При обращении пострадавшего к медицинскому работнику организации, последнему рекомендуется сообщать о микроповреждении (микротравме) работника оповещаемому лицу.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6.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Оповещаемому лицу после получения информации о микроповреждении (микротравме) работника убедиться в том, что пострадавшему оказана необходимая первая помощь и (или) медицинская помощь.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7.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Оповещаемому лицу незамедлительно информировать любым общедоступным способом специалиста по охране труда или лицо, назначенное ответственным за организацию работы по охране труда приказом (распоряжением) работодателя, или другого уполномоченного работодателем работника (далее - уполномоченное лицо), о микроповреждении (микротравме) работника.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lastRenderedPageBreak/>
        <w:t>При информировании уполномоченного лица сообщать: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фамилию, имя, отчество (при наличии) пострадавшего работника, должность, структурное подразделение;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место, дату и время получения работником микроповреждения (микротравмы);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характер (описание) микротравмы;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краткую информацию об обстоятельствах получения работником микроповреждения (микротравмы).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8.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При получении информации о микроповреждении (микротравме) работника уполномоченному лицу </w:t>
      </w:r>
      <w:r w:rsidR="00960294">
        <w:rPr>
          <w:rFonts w:ascii="Times New Roman" w:eastAsia="Calibri" w:hAnsi="Times New Roman" w:cs="Times New Roman"/>
          <w:color w:val="auto"/>
          <w:sz w:val="28"/>
          <w:szCs w:val="28"/>
        </w:rPr>
        <w:t>необходимо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рассмотреть обстоятельства и причины, приведшие к ее возникновению, в срок до 3 календарных дней. При возникновении обстоятельств, объективно препятствующих завершению в указанный срок рассмотрения обстоятельств и причин, приведших к возникновению микроповреждения (микротравмы) работника, в том числе по причине отсутствия объяснения пострадавшего работника, </w:t>
      </w:r>
      <w:r w:rsidR="00960294">
        <w:rPr>
          <w:rFonts w:ascii="Times New Roman" w:eastAsia="Calibri" w:hAnsi="Times New Roman" w:cs="Times New Roman"/>
          <w:color w:val="auto"/>
          <w:sz w:val="28"/>
          <w:szCs w:val="28"/>
        </w:rPr>
        <w:t>нужно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продлить срок рассмотрения обстоятельств и причин, приведших к возникновению микроповреждения (микротравмы) работника, но не более чем на 2 календарных дня.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При рассмотрении обстоятельств и причин, приведших к возникновению микроповреждения (микротравмы) работника, уполномоченному лицу целесообразно запросить объяснение пострадавшего работника об указанных обстоятельствах, любым доступным способом, определенным работодателем, а также провести осмотр места происшествия. При необходимости к рассмотрению обстоятельств и причин, приведших к возникновению микроповреждений (микротравм) работника, привлекается оповещаемое лицо, руководитель структурного подразделения</w:t>
      </w: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,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проводится опрос очевидцев.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9.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Работник имеет право на личное участие или участие через своих представителей в рассмотрении причин и обстоятельств событий, приведших к возникновению микроповреждений (микротравм) &lt;2&gt;.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>--------------------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&lt;2&gt;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Абзац двенадцатый части 1 </w:t>
      </w:r>
      <w:hyperlink r:id="rId14" w:anchor="l5544">
        <w:r w:rsidRPr="005A5DF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статьи 216</w:t>
        </w:r>
      </w:hyperlink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Трудового кодекса Российской Федерации (Собрание законодательства Российской Федерации, 2002, </w:t>
      </w: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N 1,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ст. 3; 2021, </w:t>
      </w: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N 27,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ст. 5139).</w:t>
      </w:r>
    </w:p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Работодателю </w:t>
      </w:r>
      <w:r w:rsidR="00CA5C81">
        <w:rPr>
          <w:rFonts w:ascii="Times New Roman" w:eastAsia="Calibri" w:hAnsi="Times New Roman" w:cs="Times New Roman"/>
          <w:color w:val="auto"/>
          <w:sz w:val="28"/>
          <w:szCs w:val="28"/>
        </w:rPr>
        <w:t>необходимо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привле</w:t>
      </w:r>
      <w:r w:rsidR="00CA5C81">
        <w:rPr>
          <w:rFonts w:ascii="Times New Roman" w:eastAsia="Calibri" w:hAnsi="Times New Roman" w:cs="Times New Roman"/>
          <w:color w:val="auto"/>
          <w:sz w:val="28"/>
          <w:szCs w:val="28"/>
        </w:rPr>
        <w:t>чь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пострадавшего работника лично или через своих представителей, включая представителей выборного органа первичной профсоюзной организации, к рассмотрению обстоятельств и причин, приведших к возникновению микроповреждения (микротравмы), а также ознакомить его с результатами указанного рассмотрения.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10.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Уполномоченному лицу по результатам действий, проведенных в соответствии с пунктом 8 настоящ</w:t>
      </w:r>
      <w:r w:rsidR="00CA5C81">
        <w:rPr>
          <w:rFonts w:ascii="Times New Roman" w:eastAsia="Calibri" w:hAnsi="Times New Roman" w:cs="Times New Roman"/>
          <w:color w:val="auto"/>
          <w:sz w:val="28"/>
          <w:szCs w:val="28"/>
        </w:rPr>
        <w:t>его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CA5C81">
        <w:rPr>
          <w:rFonts w:ascii="Times New Roman" w:eastAsia="Calibri" w:hAnsi="Times New Roman" w:cs="Times New Roman"/>
          <w:color w:val="auto"/>
          <w:sz w:val="28"/>
          <w:szCs w:val="28"/>
        </w:rPr>
        <w:t>Положения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, рекомендуется составлять Справку.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color w:val="auto"/>
          <w:sz w:val="28"/>
          <w:szCs w:val="28"/>
        </w:rPr>
        <w:t xml:space="preserve">11.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Уполномоченному лицу обеспечивать регистрацию в Журнале соответствующих сведений, а также с участием руководителя структурного подразделения пострадавшего работника формирование мероприятий по устранению причин, приведших к возникновению микроповреждений (микротравм).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lastRenderedPageBreak/>
        <w:t>При подготовке перечня соответствующих мероприятий рекомендуется учитывать: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обстоятельства получения микроповреждения (микротравмы), включая используемые оборудование, инструменты, материалы и сырье, приемы работы, условия труда, и возможность их воспроизведения в схожих ситуациях или на других рабочих местах;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организационные недостатки в функционировании системы управления охраной труда;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физическое состояние работника в момент получения микроповреждения (микротравмы);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меры по контролю;</w:t>
      </w:r>
    </w:p>
    <w:p w:rsidR="0085265F" w:rsidRPr="005A5DFF" w:rsidRDefault="0085265F" w:rsidP="0085265F">
      <w:pPr>
        <w:spacing w:after="15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механизмы оценки эффективности мер по контролю и реализации профилактических мероприятий.</w:t>
      </w:r>
    </w:p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943CA4" w:rsidRPr="005A5DFF" w:rsidRDefault="00943CA4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943CA4" w:rsidRPr="005A5DFF" w:rsidRDefault="00943CA4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943CA4" w:rsidRPr="005A5DFF" w:rsidRDefault="00943CA4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943CA4" w:rsidRPr="005A5DFF" w:rsidRDefault="00943CA4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943CA4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auto"/>
          <w:sz w:val="28"/>
          <w:szCs w:val="28"/>
        </w:rPr>
        <w:tab/>
      </w: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553B3B" w:rsidRPr="005A5DFF" w:rsidRDefault="00553B3B" w:rsidP="0085265F">
      <w:pPr>
        <w:spacing w:after="150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85265F" w:rsidRPr="00113A09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Приложение </w:t>
      </w:r>
      <w:r w:rsidRPr="00113A09">
        <w:rPr>
          <w:rFonts w:ascii="Times New Roman" w:eastAsia="Times New Roman Cyr" w:hAnsi="Times New Roman" w:cs="Times New Roman"/>
          <w:color w:val="auto"/>
          <w:sz w:val="28"/>
          <w:szCs w:val="28"/>
        </w:rPr>
        <w:t>N 1</w:t>
      </w:r>
    </w:p>
    <w:p w:rsidR="0085265F" w:rsidRPr="00113A09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>к учету</w:t>
      </w:r>
    </w:p>
    <w:p w:rsidR="0085265F" w:rsidRPr="00113A09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>микроповреждений (микротравм)</w:t>
      </w:r>
    </w:p>
    <w:p w:rsidR="0085265F" w:rsidRPr="00113A09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работников, </w:t>
      </w:r>
      <w:proofErr w:type="gramStart"/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>утвержденным</w:t>
      </w:r>
      <w:proofErr w:type="gramEnd"/>
    </w:p>
    <w:p w:rsidR="0085265F" w:rsidRPr="00113A09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>приказом Министерства труда</w:t>
      </w:r>
    </w:p>
    <w:p w:rsidR="0085265F" w:rsidRPr="00113A09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>и социальной защиты</w:t>
      </w:r>
    </w:p>
    <w:p w:rsidR="0085265F" w:rsidRPr="00113A09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>Российской Федерации</w:t>
      </w:r>
    </w:p>
    <w:p w:rsidR="0085265F" w:rsidRPr="00113A09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от 15 сентября 2021 г. </w:t>
      </w:r>
      <w:r w:rsidRPr="00113A09">
        <w:rPr>
          <w:rFonts w:ascii="Times New Roman" w:eastAsia="Times New Roman Cyr" w:hAnsi="Times New Roman" w:cs="Times New Roman"/>
          <w:color w:val="auto"/>
          <w:sz w:val="28"/>
          <w:szCs w:val="28"/>
        </w:rPr>
        <w:t>N 632</w:t>
      </w:r>
    </w:p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85265F" w:rsidRPr="005A5DFF" w:rsidRDefault="0085265F" w:rsidP="00553B3B">
      <w:pPr>
        <w:rPr>
          <w:rFonts w:ascii="Times New Roman" w:eastAsia="Courier New Cyr" w:hAnsi="Times New Roman" w:cs="Times New Roman"/>
          <w:sz w:val="28"/>
          <w:szCs w:val="28"/>
        </w:rPr>
      </w:pPr>
    </w:p>
    <w:p w:rsidR="0085265F" w:rsidRPr="005A5DFF" w:rsidRDefault="0085265F" w:rsidP="00553B3B">
      <w:pPr>
        <w:jc w:val="center"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Справка</w:t>
      </w:r>
    </w:p>
    <w:p w:rsidR="0085265F" w:rsidRPr="005A5DFF" w:rsidRDefault="0085265F" w:rsidP="00553B3B">
      <w:pPr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рассмотрении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причин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и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обстоятельств,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приведших</w:t>
      </w:r>
    </w:p>
    <w:p w:rsidR="0085265F" w:rsidRPr="005A5DFF" w:rsidRDefault="0085265F" w:rsidP="00113A09">
      <w:pPr>
        <w:jc w:val="center"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к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возникновению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микроповреждения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(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микротравмы)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работника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 </w:t>
      </w:r>
    </w:p>
    <w:p w:rsidR="0085265F" w:rsidRPr="005A5DFF" w:rsidRDefault="0085265F" w:rsidP="00113A09">
      <w:pPr>
        <w:keepNext/>
        <w:keepLines/>
        <w:widowControl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lastRenderedPageBreak/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Пострадавший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работник</w:t>
      </w:r>
    </w:p>
    <w:p w:rsidR="0085265F" w:rsidRPr="005A5DFF" w:rsidRDefault="0085265F" w:rsidP="00113A09">
      <w:pPr>
        <w:keepNext/>
        <w:keepLines/>
        <w:widowControl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53B3B" w:rsidRDefault="0085265F" w:rsidP="00113A09">
      <w:pPr>
        <w:keepNext/>
        <w:keepLines/>
        <w:widowControl/>
        <w:contextualSpacing/>
        <w:rPr>
          <w:rFonts w:ascii="Times New Roman" w:eastAsia="Courier New Cyr" w:hAnsi="Times New Roman" w:cs="Times New Roman"/>
          <w:sz w:val="16"/>
          <w:szCs w:val="16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 </w:t>
      </w:r>
      <w:proofErr w:type="gramStart"/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(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фамилия,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имя,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отчество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(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при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наличии),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год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рождения,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должность,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структурное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подразделение,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стаж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работы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по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специальности)</w:t>
      </w:r>
      <w:proofErr w:type="gramEnd"/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Место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получения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работником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микроповреждения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(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микротравмы):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Дата,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время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получения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работником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микроповреждения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(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микротравмы):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="009F438E">
        <w:rPr>
          <w:rFonts w:ascii="Times New Roman" w:eastAsia="Courier New Cyr" w:hAnsi="Times New Roman" w:cs="Times New Roman"/>
          <w:color w:val="auto"/>
          <w:sz w:val="28"/>
          <w:szCs w:val="28"/>
        </w:rPr>
        <w:t>____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Действия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по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оказанию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первой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помощи: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Характер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(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описание)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микротравмы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Обстоятельства: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__________________________________________________</w:t>
      </w:r>
    </w:p>
    <w:p w:rsidR="0085265F" w:rsidRPr="00553B3B" w:rsidRDefault="0085265F" w:rsidP="00113A09">
      <w:pPr>
        <w:keepNext/>
        <w:keepLines/>
        <w:widowControl/>
        <w:contextualSpacing/>
        <w:rPr>
          <w:rFonts w:ascii="Times New Roman" w:eastAsia="Courier New Cyr" w:hAnsi="Times New Roman" w:cs="Times New Roman"/>
          <w:sz w:val="16"/>
          <w:szCs w:val="16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                 </w:t>
      </w:r>
      <w:r w:rsidR="009F438E">
        <w:rPr>
          <w:rFonts w:ascii="Times New Roman" w:eastAsia="Courier New Cyr" w:hAnsi="Times New Roman" w:cs="Times New Roman"/>
          <w:color w:val="auto"/>
          <w:sz w:val="28"/>
          <w:szCs w:val="28"/>
        </w:rPr>
        <w:tab/>
      </w:r>
      <w:r w:rsidR="009F438E">
        <w:rPr>
          <w:rFonts w:ascii="Times New Roman" w:eastAsia="Courier New Cyr" w:hAnsi="Times New Roman" w:cs="Times New Roman"/>
          <w:color w:val="auto"/>
          <w:sz w:val="28"/>
          <w:szCs w:val="28"/>
        </w:rPr>
        <w:tab/>
      </w:r>
      <w:r w:rsidR="009F438E">
        <w:rPr>
          <w:rFonts w:ascii="Times New Roman" w:eastAsia="Courier New Cyr" w:hAnsi="Times New Roman" w:cs="Times New Roman"/>
          <w:color w:val="auto"/>
          <w:sz w:val="28"/>
          <w:szCs w:val="28"/>
        </w:rPr>
        <w:tab/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proofErr w:type="gramStart"/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(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изложение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обстоятельств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получения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работником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микроповреждения</w:t>
      </w:r>
      <w:r w:rsidRPr="00553B3B">
        <w:rPr>
          <w:rFonts w:ascii="Times New Roman" w:eastAsia="Courier New Cyr" w:hAnsi="Times New Roman" w:cs="Times New Roman"/>
          <w:color w:val="auto"/>
          <w:sz w:val="16"/>
          <w:szCs w:val="16"/>
        </w:rPr>
        <w:t> (</w:t>
      </w:r>
      <w:r w:rsidRPr="00553B3B">
        <w:rPr>
          <w:rFonts w:ascii="Times New Roman" w:eastAsia="Calibri" w:hAnsi="Times New Roman" w:cs="Times New Roman"/>
          <w:color w:val="auto"/>
          <w:sz w:val="16"/>
          <w:szCs w:val="16"/>
        </w:rPr>
        <w:t>микротравмы)</w:t>
      </w:r>
      <w:proofErr w:type="gramEnd"/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Причины,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приведшие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к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микроповреждению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(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микротравме):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113A09" w:rsidRDefault="0085265F" w:rsidP="00113A09">
      <w:pPr>
        <w:keepNext/>
        <w:keepLines/>
        <w:widowControl/>
        <w:contextualSpacing/>
        <w:jc w:val="center"/>
        <w:rPr>
          <w:rFonts w:ascii="Times New Roman" w:eastAsia="Courier New Cyr" w:hAnsi="Times New Roman" w:cs="Times New Roman"/>
          <w:sz w:val="16"/>
          <w:szCs w:val="16"/>
        </w:rPr>
      </w:pPr>
      <w:r w:rsidRPr="00113A09">
        <w:rPr>
          <w:rFonts w:ascii="Times New Roman" w:eastAsia="Courier New Cyr" w:hAnsi="Times New Roman" w:cs="Times New Roman"/>
          <w:color w:val="auto"/>
          <w:sz w:val="16"/>
          <w:szCs w:val="16"/>
        </w:rPr>
        <w:t>(</w:t>
      </w:r>
      <w:r w:rsidRPr="00113A09">
        <w:rPr>
          <w:rFonts w:ascii="Times New Roman" w:eastAsia="Calibri" w:hAnsi="Times New Roman" w:cs="Times New Roman"/>
          <w:color w:val="auto"/>
          <w:sz w:val="16"/>
          <w:szCs w:val="16"/>
        </w:rPr>
        <w:t>указать</w:t>
      </w:r>
      <w:r w:rsidRPr="00113A09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113A09">
        <w:rPr>
          <w:rFonts w:ascii="Times New Roman" w:eastAsia="Calibri" w:hAnsi="Times New Roman" w:cs="Times New Roman"/>
          <w:color w:val="auto"/>
          <w:sz w:val="16"/>
          <w:szCs w:val="16"/>
        </w:rPr>
        <w:t>выявленные</w:t>
      </w:r>
      <w:r w:rsidRPr="00113A09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113A09">
        <w:rPr>
          <w:rFonts w:ascii="Times New Roman" w:eastAsia="Calibri" w:hAnsi="Times New Roman" w:cs="Times New Roman"/>
          <w:color w:val="auto"/>
          <w:sz w:val="16"/>
          <w:szCs w:val="16"/>
        </w:rPr>
        <w:t>причины)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Предложения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по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устранению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причин,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приведших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к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микроповреждению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(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микротравме):____________________________________________________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__________________________________________________________________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 </w:t>
      </w:r>
    </w:p>
    <w:p w:rsidR="0085265F" w:rsidRPr="005A5DFF" w:rsidRDefault="0085265F" w:rsidP="00113A09">
      <w:pPr>
        <w:keepNext/>
        <w:keepLines/>
        <w:widowControl/>
        <w:spacing w:after="150"/>
        <w:contextualSpacing/>
        <w:rPr>
          <w:rFonts w:ascii="Times New Roman" w:eastAsia="Courier New Cyr" w:hAnsi="Times New Roman" w:cs="Times New Roman"/>
          <w:sz w:val="28"/>
          <w:szCs w:val="28"/>
        </w:rPr>
      </w:pP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 xml:space="preserve"> 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Подпись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уполномоченного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</w:t>
      </w:r>
      <w:r w:rsidRPr="005A5DFF">
        <w:rPr>
          <w:rFonts w:ascii="Times New Roman" w:eastAsia="Calibri" w:hAnsi="Times New Roman" w:cs="Times New Roman"/>
          <w:color w:val="auto"/>
          <w:sz w:val="28"/>
          <w:szCs w:val="28"/>
        </w:rPr>
        <w:t>лица</w:t>
      </w:r>
      <w:r w:rsidRPr="005A5DFF">
        <w:rPr>
          <w:rFonts w:ascii="Times New Roman" w:eastAsia="Courier New Cyr" w:hAnsi="Times New Roman" w:cs="Times New Roman"/>
          <w:color w:val="auto"/>
          <w:sz w:val="28"/>
          <w:szCs w:val="28"/>
        </w:rPr>
        <w:t> _____________________________________</w:t>
      </w:r>
    </w:p>
    <w:p w:rsidR="00943CA4" w:rsidRDefault="0085265F" w:rsidP="00113A09">
      <w:pPr>
        <w:keepNext/>
        <w:keepLines/>
        <w:widowControl/>
        <w:spacing w:after="150"/>
        <w:contextualSpacing/>
        <w:jc w:val="center"/>
        <w:rPr>
          <w:rFonts w:ascii="Times New Roman" w:eastAsia="Courier New Cyr" w:hAnsi="Times New Roman" w:cs="Times New Roman"/>
          <w:sz w:val="16"/>
          <w:szCs w:val="16"/>
        </w:rPr>
      </w:pPr>
      <w:r w:rsidRPr="00113A09">
        <w:rPr>
          <w:rFonts w:ascii="Times New Roman" w:eastAsia="Courier New Cyr" w:hAnsi="Times New Roman" w:cs="Times New Roman"/>
          <w:color w:val="auto"/>
          <w:sz w:val="16"/>
          <w:szCs w:val="16"/>
        </w:rPr>
        <w:t>(</w:t>
      </w:r>
      <w:r w:rsidRPr="00113A09">
        <w:rPr>
          <w:rFonts w:ascii="Times New Roman" w:eastAsia="Calibri" w:hAnsi="Times New Roman" w:cs="Times New Roman"/>
          <w:color w:val="auto"/>
          <w:sz w:val="16"/>
          <w:szCs w:val="16"/>
        </w:rPr>
        <w:t>фамилия,</w:t>
      </w:r>
      <w:r w:rsidRPr="00113A09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113A09">
        <w:rPr>
          <w:rFonts w:ascii="Times New Roman" w:eastAsia="Calibri" w:hAnsi="Times New Roman" w:cs="Times New Roman"/>
          <w:color w:val="auto"/>
          <w:sz w:val="16"/>
          <w:szCs w:val="16"/>
        </w:rPr>
        <w:t>инициалы,</w:t>
      </w:r>
      <w:r w:rsidRPr="00113A09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113A09">
        <w:rPr>
          <w:rFonts w:ascii="Times New Roman" w:eastAsia="Calibri" w:hAnsi="Times New Roman" w:cs="Times New Roman"/>
          <w:color w:val="auto"/>
          <w:sz w:val="16"/>
          <w:szCs w:val="16"/>
        </w:rPr>
        <w:t>должность,</w:t>
      </w:r>
      <w:r w:rsidRPr="00113A09">
        <w:rPr>
          <w:rFonts w:ascii="Times New Roman" w:eastAsia="Courier New Cyr" w:hAnsi="Times New Roman" w:cs="Times New Roman"/>
          <w:color w:val="auto"/>
          <w:sz w:val="16"/>
          <w:szCs w:val="16"/>
        </w:rPr>
        <w:t> </w:t>
      </w:r>
      <w:r w:rsidRPr="00113A09">
        <w:rPr>
          <w:rFonts w:ascii="Times New Roman" w:eastAsia="Calibri" w:hAnsi="Times New Roman" w:cs="Times New Roman"/>
          <w:color w:val="auto"/>
          <w:sz w:val="16"/>
          <w:szCs w:val="16"/>
        </w:rPr>
        <w:t>дата)</w:t>
      </w:r>
    </w:p>
    <w:p w:rsidR="00113A09" w:rsidRDefault="00113A09" w:rsidP="00113A09">
      <w:pPr>
        <w:keepNext/>
        <w:keepLines/>
        <w:widowControl/>
        <w:spacing w:after="150"/>
        <w:contextualSpacing/>
        <w:jc w:val="center"/>
        <w:rPr>
          <w:rFonts w:ascii="Times New Roman" w:eastAsia="Courier New Cyr" w:hAnsi="Times New Roman" w:cs="Times New Roman"/>
          <w:sz w:val="16"/>
          <w:szCs w:val="16"/>
        </w:rPr>
      </w:pPr>
    </w:p>
    <w:p w:rsidR="00113A09" w:rsidRPr="00113A09" w:rsidRDefault="00113A09" w:rsidP="00113A09">
      <w:pPr>
        <w:keepNext/>
        <w:keepLines/>
        <w:widowControl/>
        <w:spacing w:after="150"/>
        <w:contextualSpacing/>
        <w:jc w:val="center"/>
        <w:rPr>
          <w:rFonts w:ascii="Times New Roman" w:eastAsia="Courier New Cyr" w:hAnsi="Times New Roman" w:cs="Times New Roman"/>
          <w:sz w:val="16"/>
          <w:szCs w:val="16"/>
        </w:rPr>
      </w:pPr>
    </w:p>
    <w:p w:rsidR="009F438E" w:rsidRDefault="009F438E" w:rsidP="00113A09">
      <w:pPr>
        <w:ind w:firstLine="708"/>
        <w:jc w:val="right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</w:p>
    <w:p w:rsidR="0085265F" w:rsidRPr="009F438E" w:rsidRDefault="0085265F" w:rsidP="00113A09">
      <w:pPr>
        <w:ind w:firstLine="708"/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Приложение </w:t>
      </w:r>
      <w:r w:rsidRPr="009F438E">
        <w:rPr>
          <w:rFonts w:ascii="Times New Roman" w:eastAsia="Times New Roman Cyr" w:hAnsi="Times New Roman" w:cs="Times New Roman"/>
          <w:color w:val="auto"/>
          <w:sz w:val="28"/>
          <w:szCs w:val="28"/>
        </w:rPr>
        <w:t>N 2</w:t>
      </w:r>
    </w:p>
    <w:p w:rsidR="0085265F" w:rsidRPr="009F438E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>к Рекомендациям по учету</w:t>
      </w:r>
    </w:p>
    <w:p w:rsidR="0085265F" w:rsidRPr="009F438E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>микроповреждений (микротравм)</w:t>
      </w:r>
    </w:p>
    <w:p w:rsidR="0085265F" w:rsidRPr="009F438E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работников, </w:t>
      </w:r>
      <w:proofErr w:type="gramStart"/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>утвержденным</w:t>
      </w:r>
      <w:proofErr w:type="gramEnd"/>
    </w:p>
    <w:p w:rsidR="0085265F" w:rsidRPr="009F438E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>приказом Министерства труда</w:t>
      </w:r>
    </w:p>
    <w:p w:rsidR="0085265F" w:rsidRPr="009F438E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>и социальной защиты</w:t>
      </w:r>
    </w:p>
    <w:p w:rsidR="0085265F" w:rsidRPr="009F438E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>Российской Федерации</w:t>
      </w:r>
    </w:p>
    <w:p w:rsidR="0085265F" w:rsidRPr="009F438E" w:rsidRDefault="0085265F" w:rsidP="00943CA4">
      <w:pPr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9F438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от 15 сентября 2021 г. </w:t>
      </w:r>
      <w:r w:rsidRPr="009F438E">
        <w:rPr>
          <w:rFonts w:ascii="Times New Roman" w:eastAsia="Times New Roman Cyr" w:hAnsi="Times New Roman" w:cs="Times New Roman"/>
          <w:color w:val="auto"/>
          <w:sz w:val="28"/>
          <w:szCs w:val="28"/>
        </w:rPr>
        <w:t>N 632</w:t>
      </w:r>
    </w:p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85265F" w:rsidRPr="005A5DFF" w:rsidRDefault="0085265F" w:rsidP="0085265F">
      <w:pPr>
        <w:spacing w:after="150"/>
        <w:jc w:val="center"/>
        <w:rPr>
          <w:rFonts w:ascii="Times New Roman" w:eastAsia="Times New Roman Cyr" w:hAnsi="Times New Roman" w:cs="Times New Roman"/>
          <w:b/>
          <w:sz w:val="28"/>
          <w:szCs w:val="28"/>
        </w:rPr>
      </w:pPr>
      <w:r w:rsidRPr="005A5DFF">
        <w:rPr>
          <w:rFonts w:ascii="Times New Roman" w:eastAsia="Calibri" w:hAnsi="Times New Roman" w:cs="Times New Roman"/>
          <w:b/>
          <w:color w:val="auto"/>
          <w:sz w:val="28"/>
          <w:szCs w:val="28"/>
        </w:rPr>
        <w:t>ЖУРНАЛ УЧЕТА МИКРОПОВРЕЖДЕНИЙ (МИКРОТРАВМ) РАБОТНИКОВ</w:t>
      </w:r>
    </w:p>
    <w:p w:rsidR="0085265F" w:rsidRPr="005A5DFF" w:rsidRDefault="0085265F" w:rsidP="0085265F">
      <w:pPr>
        <w:spacing w:after="150"/>
        <w:jc w:val="center"/>
        <w:rPr>
          <w:rFonts w:ascii="Times New Roman" w:eastAsia="Times New Roman Cyr" w:hAnsi="Times New Roman" w:cs="Times New Roman"/>
          <w:b/>
          <w:sz w:val="28"/>
          <w:szCs w:val="28"/>
        </w:rPr>
      </w:pPr>
      <w:r w:rsidRPr="005A5DFF">
        <w:rPr>
          <w:rFonts w:ascii="Times New Roman" w:eastAsia="Times New Roman Cyr" w:hAnsi="Times New Roman" w:cs="Times New Roman"/>
          <w:b/>
          <w:color w:val="auto"/>
          <w:sz w:val="28"/>
          <w:szCs w:val="28"/>
        </w:rPr>
        <w:t>_____________________________________________</w:t>
      </w:r>
    </w:p>
    <w:p w:rsidR="0085265F" w:rsidRPr="005A5DFF" w:rsidRDefault="0085265F" w:rsidP="00113A09">
      <w:pPr>
        <w:spacing w:after="150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113A09">
        <w:rPr>
          <w:rFonts w:ascii="Times New Roman" w:eastAsia="Times New Roman Cyr" w:hAnsi="Times New Roman" w:cs="Times New Roman"/>
          <w:b/>
          <w:color w:val="auto"/>
          <w:sz w:val="16"/>
          <w:szCs w:val="16"/>
        </w:rPr>
        <w:lastRenderedPageBreak/>
        <w:t>(</w:t>
      </w:r>
      <w:r w:rsidRPr="00113A09">
        <w:rPr>
          <w:rFonts w:ascii="Times New Roman" w:eastAsia="Calibri" w:hAnsi="Times New Roman" w:cs="Times New Roman"/>
          <w:b/>
          <w:color w:val="auto"/>
          <w:sz w:val="16"/>
          <w:szCs w:val="16"/>
        </w:rPr>
        <w:t>наименование организации)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"/>
        <w:gridCol w:w="1208"/>
        <w:gridCol w:w="1554"/>
        <w:gridCol w:w="1554"/>
        <w:gridCol w:w="1554"/>
        <w:gridCol w:w="1097"/>
        <w:gridCol w:w="818"/>
        <w:gridCol w:w="1568"/>
        <w:gridCol w:w="1331"/>
      </w:tblGrid>
      <w:tr w:rsidR="0085265F" w:rsidRPr="005A5DFF" w:rsidTr="00CF217A">
        <w:trPr>
          <w:jc w:val="center"/>
        </w:trPr>
        <w:tc>
          <w:tcPr>
            <w:tcW w:w="4000" w:type="dxa"/>
            <w:gridSpan w:val="4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Дата начала ведения Журнала</w:t>
            </w:r>
          </w:p>
        </w:tc>
        <w:tc>
          <w:tcPr>
            <w:tcW w:w="5000" w:type="dxa"/>
            <w:gridSpan w:val="5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Дата окончания ведения Журнала</w:t>
            </w:r>
          </w:p>
        </w:tc>
      </w:tr>
      <w:tr w:rsidR="0085265F" w:rsidRPr="005A5DFF" w:rsidTr="00CF217A">
        <w:trPr>
          <w:jc w:val="center"/>
        </w:trPr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0" w:space="0" w:color="836967"/>
              <w:left w:val="single" w:sz="0" w:space="0" w:color="836967"/>
              <w:bottom w:val="single" w:sz="7" w:space="0" w:color="836967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85265F" w:rsidRPr="005A5DFF" w:rsidTr="00CF217A">
        <w:trPr>
          <w:jc w:val="center"/>
        </w:trPr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 xml:space="preserve">N </w:t>
            </w:r>
            <w:proofErr w:type="gramStart"/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ФИО пострадавшего работника, должность, подразделение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Место, дата и время получения микроповреждения (микротравмы)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Краткие обстоятельства получения работником микроповреждения (микротравмы)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Причины микроповреждения (микротравмы)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Характер (описание) микротравмы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Принятые меры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Последствия микроповреждений (микротравмы)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ФИО лица, должность производившего запись</w:t>
            </w:r>
          </w:p>
        </w:tc>
      </w:tr>
      <w:tr w:rsidR="0085265F" w:rsidRPr="005A5DFF" w:rsidTr="00CF217A">
        <w:trPr>
          <w:jc w:val="center"/>
        </w:trPr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jc w:val="center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9</w:t>
            </w:r>
          </w:p>
        </w:tc>
      </w:tr>
      <w:tr w:rsidR="0085265F" w:rsidRPr="005A5DFF" w:rsidTr="00CF217A">
        <w:trPr>
          <w:jc w:val="center"/>
        </w:trPr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85265F" w:rsidRPr="005A5DFF" w:rsidTr="00CF217A">
        <w:trPr>
          <w:jc w:val="center"/>
        </w:trPr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85265F" w:rsidRPr="005A5DFF" w:rsidRDefault="0085265F" w:rsidP="00CF217A">
            <w:pPr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5A5DFF">
              <w:rPr>
                <w:rFonts w:ascii="Times New Roman" w:eastAsia="Times New Roman Cyr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</w:tbl>
    <w:p w:rsidR="0085265F" w:rsidRPr="005A5DFF" w:rsidRDefault="0085265F" w:rsidP="0085265F">
      <w:pPr>
        <w:rPr>
          <w:rFonts w:ascii="Times New Roman" w:eastAsia="Times New Roman Cyr" w:hAnsi="Times New Roman" w:cs="Times New Roman"/>
          <w:sz w:val="28"/>
          <w:szCs w:val="28"/>
        </w:rPr>
      </w:pPr>
    </w:p>
    <w:p w:rsidR="0085265F" w:rsidRPr="005A5DFF" w:rsidRDefault="0085265F" w:rsidP="0085265F">
      <w:pPr>
        <w:rPr>
          <w:rFonts w:ascii="Times New Roman" w:eastAsia="Calibri" w:hAnsi="Times New Roman" w:cs="Times New Roman"/>
          <w:sz w:val="28"/>
          <w:szCs w:val="28"/>
        </w:rPr>
      </w:pPr>
    </w:p>
    <w:p w:rsidR="00E40E98" w:rsidRPr="005A5DFF" w:rsidRDefault="0090297A">
      <w:pPr>
        <w:pStyle w:val="80"/>
        <w:shd w:val="clear" w:color="auto" w:fill="auto"/>
        <w:tabs>
          <w:tab w:val="right" w:pos="6754"/>
          <w:tab w:val="right" w:pos="8554"/>
          <w:tab w:val="right" w:pos="10214"/>
        </w:tabs>
        <w:spacing w:before="0" w:after="0"/>
        <w:ind w:left="2880"/>
        <w:rPr>
          <w:sz w:val="28"/>
          <w:szCs w:val="28"/>
        </w:rPr>
      </w:pPr>
      <w:r w:rsidRPr="005A5DFF">
        <w:rPr>
          <w:sz w:val="28"/>
          <w:szCs w:val="28"/>
        </w:rPr>
        <w:tab/>
        <w:t>(подпись)</w:t>
      </w:r>
      <w:r w:rsidRPr="005A5DFF">
        <w:rPr>
          <w:sz w:val="28"/>
          <w:szCs w:val="28"/>
        </w:rPr>
        <w:tab/>
        <w:t>(Ф.И.О.)</w:t>
      </w:r>
      <w:r w:rsidRPr="005A5DFF">
        <w:rPr>
          <w:sz w:val="28"/>
          <w:szCs w:val="28"/>
        </w:rPr>
        <w:tab/>
        <w:t>(дата)</w:t>
      </w:r>
    </w:p>
    <w:sectPr w:rsidR="00E40E98" w:rsidRPr="005A5DFF" w:rsidSect="00943CA4">
      <w:headerReference w:type="first" r:id="rId15"/>
      <w:footerReference w:type="first" r:id="rId16"/>
      <w:pgSz w:w="11900" w:h="16840"/>
      <w:pgMar w:top="966" w:right="271" w:bottom="1134" w:left="6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63" w:rsidRDefault="00ED4663">
      <w:r>
        <w:separator/>
      </w:r>
    </w:p>
  </w:endnote>
  <w:endnote w:type="continuationSeparator" w:id="0">
    <w:p w:rsidR="00ED4663" w:rsidRDefault="00ED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E98" w:rsidRDefault="008908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2ACECDC4" wp14:editId="5AB89B1D">
              <wp:simplePos x="0" y="0"/>
              <wp:positionH relativeFrom="page">
                <wp:posOffset>3943350</wp:posOffset>
              </wp:positionH>
              <wp:positionV relativeFrom="page">
                <wp:posOffset>9946005</wp:posOffset>
              </wp:positionV>
              <wp:extent cx="153035" cy="175260"/>
              <wp:effectExtent l="0" t="1905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5265F" w:rsidRPr="0085265F">
                            <w:rPr>
                              <w:rStyle w:val="a5"/>
                              <w:noProof/>
                            </w:rPr>
                            <w:t>11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310.5pt;margin-top:783.15pt;width:12.05pt;height:13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" filled="f" stroked="f">
              <v:textbox style="mso-fit-shape-to-text:t" inset="0,0,0,0">
                <w:txbxContent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5265F" w:rsidRPr="0085265F">
                      <w:rPr>
                        <w:rStyle w:val="a5"/>
                        <w:noProof/>
                      </w:rPr>
                      <w:t>11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63" w:rsidRDefault="00ED4663"/>
  </w:footnote>
  <w:footnote w:type="continuationSeparator" w:id="0">
    <w:p w:rsidR="00ED4663" w:rsidRDefault="00ED46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E98" w:rsidRDefault="008908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091C6A92" wp14:editId="22310B47">
              <wp:simplePos x="0" y="0"/>
              <wp:positionH relativeFrom="page">
                <wp:posOffset>992038</wp:posOffset>
              </wp:positionH>
              <wp:positionV relativeFrom="page">
                <wp:posOffset>1846053</wp:posOffset>
              </wp:positionV>
              <wp:extent cx="6233399" cy="177225"/>
              <wp:effectExtent l="0" t="0" r="15240" b="13335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33399" cy="17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Pr="00C70713" w:rsidRDefault="00C70713" w:rsidP="00C70713">
                          <w:pPr>
                            <w:pStyle w:val="a4"/>
                            <w:shd w:val="clear" w:color="auto" w:fill="auto"/>
                            <w:spacing w:line="240" w:lineRule="auto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pt"/>
                              <w:sz w:val="28"/>
                              <w:szCs w:val="28"/>
                            </w:rPr>
                            <w:t>А</w:t>
                          </w:r>
                          <w:r w:rsidRPr="00C70713">
                            <w:rPr>
                              <w:rStyle w:val="8pt"/>
                              <w:sz w:val="28"/>
                              <w:szCs w:val="28"/>
                            </w:rPr>
                            <w:t>дминистрация города Черепаново Черепановского района Новосибирской области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78.1pt;margin-top:145.35pt;width:490.8pt;height:13.95pt;z-index:-18874406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vZrrQ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" filled="f" stroked="f">
              <v:textbox inset="0,0,0,0">
                <w:txbxContent>
                  <w:p w:rsidR="00E40E98" w:rsidRPr="00C70713" w:rsidRDefault="00C70713" w:rsidP="00C70713">
                    <w:pPr>
                      <w:pStyle w:val="a4"/>
                      <w:shd w:val="clear" w:color="auto" w:fill="auto"/>
                      <w:spacing w:line="240" w:lineRule="auto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Style w:val="8pt"/>
                        <w:sz w:val="28"/>
                        <w:szCs w:val="28"/>
                      </w:rPr>
                      <w:t>А</w:t>
                    </w:r>
                    <w:r w:rsidRPr="00C70713">
                      <w:rPr>
                        <w:rStyle w:val="8pt"/>
                        <w:sz w:val="28"/>
                        <w:szCs w:val="28"/>
                      </w:rPr>
                      <w:t>дминистрация города Черепаново Черепановского района Новосибирской области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4E8A6B06" wp14:editId="2F38A2EB">
              <wp:simplePos x="0" y="0"/>
              <wp:positionH relativeFrom="page">
                <wp:posOffset>4318635</wp:posOffset>
              </wp:positionH>
              <wp:positionV relativeFrom="page">
                <wp:posOffset>491490</wp:posOffset>
              </wp:positionV>
              <wp:extent cx="2357120" cy="1051560"/>
              <wp:effectExtent l="3810" t="0" r="0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7120" cy="1051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>Приложение 1</w:t>
                          </w:r>
                        </w:p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>к Положению о системе управления</w:t>
                          </w:r>
                        </w:p>
                        <w:p w:rsidR="00E40E98" w:rsidRDefault="0090297A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 xml:space="preserve">профессиональными рисками </w:t>
                          </w:r>
                          <w:proofErr w:type="gramStart"/>
                          <w:r>
                            <w:rPr>
                              <w:rStyle w:val="a5"/>
                            </w:rPr>
                            <w:t>в</w:t>
                          </w:r>
                          <w:proofErr w:type="gramEnd"/>
                        </w:p>
                        <w:p w:rsidR="008908A2" w:rsidRDefault="0090297A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 xml:space="preserve">администрации </w:t>
                          </w:r>
                          <w:r w:rsidR="008908A2">
                            <w:t xml:space="preserve">города Черепаново </w:t>
                          </w:r>
                        </w:p>
                        <w:p w:rsidR="008908A2" w:rsidRDefault="008908A2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t xml:space="preserve">Черепановского района </w:t>
                          </w:r>
                        </w:p>
                        <w:p w:rsidR="00E40E98" w:rsidRDefault="008908A2" w:rsidP="008908A2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t>Новосибирской области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7" type="#_x0000_t202" style="position:absolute;margin-left:340.05pt;margin-top:38.7pt;width:185.6pt;height:82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" filled="f" stroked="f">
              <v:textbox style="mso-fit-shape-to-text:t" inset="0,0,0,0">
                <w:txbxContent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>Приложение 1</w:t>
                    </w:r>
                  </w:p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>к Положению о системе управления</w:t>
                    </w:r>
                  </w:p>
                  <w:p w:rsidR="00E40E98" w:rsidRDefault="0090297A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 xml:space="preserve">профессиональными рисками </w:t>
                    </w:r>
                    <w:proofErr w:type="gramStart"/>
                    <w:r>
                      <w:rPr>
                        <w:rStyle w:val="a5"/>
                      </w:rPr>
                      <w:t>в</w:t>
                    </w:r>
                    <w:proofErr w:type="gramEnd"/>
                  </w:p>
                  <w:p w:rsidR="008908A2" w:rsidRDefault="0090297A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 xml:space="preserve">администрации </w:t>
                    </w:r>
                    <w:r w:rsidR="008908A2">
                      <w:t xml:space="preserve">города Черепаново </w:t>
                    </w:r>
                  </w:p>
                  <w:p w:rsidR="008908A2" w:rsidRDefault="008908A2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t xml:space="preserve">Черепановского района </w:t>
                    </w:r>
                  </w:p>
                  <w:p w:rsidR="00E40E98" w:rsidRDefault="008908A2" w:rsidP="008908A2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t>Новосибирской области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064B7"/>
    <w:multiLevelType w:val="multilevel"/>
    <w:tmpl w:val="02AE2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9A02E0"/>
    <w:multiLevelType w:val="multilevel"/>
    <w:tmpl w:val="0B2874B4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9F6A59"/>
    <w:multiLevelType w:val="multilevel"/>
    <w:tmpl w:val="4E381C4C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CA5112"/>
    <w:multiLevelType w:val="hybridMultilevel"/>
    <w:tmpl w:val="436E5E74"/>
    <w:lvl w:ilvl="0" w:tplc="74A42192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563A3BA2"/>
    <w:multiLevelType w:val="multilevel"/>
    <w:tmpl w:val="EBD872E2"/>
    <w:lvl w:ilvl="0">
      <w:start w:val="1"/>
      <w:numFmt w:val="decimal"/>
      <w:lvlText w:val="%1."/>
      <w:lvlJc w:val="left"/>
      <w:rPr>
        <w:rFonts w:ascii="Times New Roman" w:eastAsia="Times New Roman Cyr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CD769E"/>
    <w:multiLevelType w:val="multilevel"/>
    <w:tmpl w:val="A4DAEE48"/>
    <w:lvl w:ilvl="0">
      <w:start w:val="1"/>
      <w:numFmt w:val="bullet"/>
      <w:lvlText w:val="✓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E34F0A"/>
    <w:multiLevelType w:val="multilevel"/>
    <w:tmpl w:val="FC54E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E98"/>
    <w:rsid w:val="00057BFC"/>
    <w:rsid w:val="00061DF0"/>
    <w:rsid w:val="00084195"/>
    <w:rsid w:val="00113A09"/>
    <w:rsid w:val="002E1054"/>
    <w:rsid w:val="00345AF1"/>
    <w:rsid w:val="003F54F5"/>
    <w:rsid w:val="00437ED4"/>
    <w:rsid w:val="004E412F"/>
    <w:rsid w:val="00553B3B"/>
    <w:rsid w:val="005A1E33"/>
    <w:rsid w:val="005A5DFF"/>
    <w:rsid w:val="005F3622"/>
    <w:rsid w:val="0063503F"/>
    <w:rsid w:val="00686615"/>
    <w:rsid w:val="00791AD8"/>
    <w:rsid w:val="0085265F"/>
    <w:rsid w:val="008908A2"/>
    <w:rsid w:val="0090297A"/>
    <w:rsid w:val="00907CFD"/>
    <w:rsid w:val="00943CA4"/>
    <w:rsid w:val="00960294"/>
    <w:rsid w:val="009A1768"/>
    <w:rsid w:val="009F438E"/>
    <w:rsid w:val="00A577F5"/>
    <w:rsid w:val="00AB2006"/>
    <w:rsid w:val="00AB3373"/>
    <w:rsid w:val="00AE7D39"/>
    <w:rsid w:val="00C3266A"/>
    <w:rsid w:val="00C34953"/>
    <w:rsid w:val="00C452CF"/>
    <w:rsid w:val="00C70713"/>
    <w:rsid w:val="00C8054B"/>
    <w:rsid w:val="00CA098B"/>
    <w:rsid w:val="00CA5C81"/>
    <w:rsid w:val="00D557BE"/>
    <w:rsid w:val="00D70478"/>
    <w:rsid w:val="00D81334"/>
    <w:rsid w:val="00E355D1"/>
    <w:rsid w:val="00E40E98"/>
    <w:rsid w:val="00E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105pt">
    <w:name w:val="Основной текст (2) + Arial Unicode MS;10;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pt">
    <w:name w:val="Колонтитул + 8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after="46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29" w:lineRule="exact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629" w:lineRule="exact"/>
      <w:jc w:val="center"/>
    </w:pPr>
    <w:rPr>
      <w:rFonts w:ascii="Calibri" w:eastAsia="Calibri" w:hAnsi="Calibri" w:cs="Calibri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820" w:line="322" w:lineRule="exact"/>
      <w:ind w:firstLine="6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540" w:line="266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80" w:line="178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20" w:after="320" w:line="20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C3266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452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452CF"/>
    <w:rPr>
      <w:color w:val="000000"/>
    </w:rPr>
  </w:style>
  <w:style w:type="paragraph" w:styleId="ab">
    <w:name w:val="footer"/>
    <w:basedOn w:val="a"/>
    <w:link w:val="ac"/>
    <w:uiPriority w:val="99"/>
    <w:unhideWhenUsed/>
    <w:rsid w:val="00C452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52CF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C70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0713"/>
    <w:rPr>
      <w:rFonts w:ascii="Tahoma" w:hAnsi="Tahoma" w:cs="Tahoma"/>
      <w:color w:val="000000"/>
      <w:sz w:val="16"/>
      <w:szCs w:val="16"/>
    </w:rPr>
  </w:style>
  <w:style w:type="character" w:styleId="af">
    <w:name w:val="Hyperlink"/>
    <w:rsid w:val="005A1E3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Calibri" w:eastAsia="Calibri" w:hAnsi="Calibri" w:cs="Calibri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105pt">
    <w:name w:val="Основной текст (2) + Arial Unicode MS;10;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pt">
    <w:name w:val="Колонтитул + 8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after="460" w:line="31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629" w:lineRule="exact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629" w:lineRule="exact"/>
      <w:jc w:val="center"/>
    </w:pPr>
    <w:rPr>
      <w:rFonts w:ascii="Calibri" w:eastAsia="Calibri" w:hAnsi="Calibri" w:cs="Calibri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820" w:line="322" w:lineRule="exact"/>
      <w:ind w:firstLine="6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540" w:line="266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80" w:line="178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20" w:after="320" w:line="20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C3266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452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452CF"/>
    <w:rPr>
      <w:color w:val="000000"/>
    </w:rPr>
  </w:style>
  <w:style w:type="paragraph" w:styleId="ab">
    <w:name w:val="footer"/>
    <w:basedOn w:val="a"/>
    <w:link w:val="ac"/>
    <w:uiPriority w:val="99"/>
    <w:unhideWhenUsed/>
    <w:rsid w:val="00C452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52CF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C70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0713"/>
    <w:rPr>
      <w:rFonts w:ascii="Tahoma" w:hAnsi="Tahoma" w:cs="Tahoma"/>
      <w:color w:val="000000"/>
      <w:sz w:val="16"/>
      <w:szCs w:val="16"/>
    </w:rPr>
  </w:style>
  <w:style w:type="character" w:styleId="af">
    <w:name w:val="Hyperlink"/>
    <w:rsid w:val="005A1E3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ormativ.kontur.ru/document?moduleid=1&amp;documentid=40760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40760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40760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normativ.kontur.ru/document?moduleid=1&amp;documentid=4076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407606" TargetMode="External"/><Relationship Id="rId14" Type="http://schemas.openxmlformats.org/officeDocument/2006/relationships/hyperlink" Target="https://normativ.kontur.ru/document?moduleid=1&amp;documentid=407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города Черепаново</dc:creator>
  <cp:lastModifiedBy>Администрация города Черепаново</cp:lastModifiedBy>
  <cp:revision>7</cp:revision>
  <cp:lastPrinted>2023-05-22T08:03:00Z</cp:lastPrinted>
  <dcterms:created xsi:type="dcterms:W3CDTF">2023-05-22T06:00:00Z</dcterms:created>
  <dcterms:modified xsi:type="dcterms:W3CDTF">2023-06-13T10:26:00Z</dcterms:modified>
</cp:coreProperties>
</file>